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NewRomanPS-BoldMT" w:eastAsia="Times New Roman" w:hAnsi="TimesNewRomanPS-BoldMT" w:cs="TimesNewRomanPS-BoldMT"/>
          <w:b/>
          <w:bCs/>
          <w:lang w:eastAsia="it-IT"/>
        </w:rPr>
      </w:pPr>
      <w:r>
        <w:rPr>
          <w:rFonts w:ascii="TimesNewRomanPS-BoldMT" w:eastAsia="Times New Roman" w:hAnsi="TimesNewRomanPS-BoldMT" w:cs="TimesNewRomanPS-BoldMT"/>
          <w:b/>
          <w:bCs/>
          <w:lang w:eastAsia="it-IT"/>
        </w:rPr>
        <w:t>ALLEGATO A</w:t>
      </w:r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NewRomanPS-BoldMT" w:eastAsia="Times New Roman" w:hAnsi="TimesNewRomanPS-BoldMT" w:cs="TimesNewRomanPS-BoldMT"/>
          <w:b/>
          <w:bCs/>
          <w:lang w:eastAsia="it-IT"/>
        </w:rPr>
      </w:pPr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lang w:eastAsia="it-IT"/>
        </w:rPr>
      </w:pPr>
      <w:r>
        <w:rPr>
          <w:rFonts w:ascii="TimesNewRomanPS-BoldMT" w:eastAsia="Times New Roman" w:hAnsi="TimesNewRomanPS-BoldMT" w:cs="TimesNewRomanPS-BoldMT"/>
          <w:b/>
          <w:bCs/>
          <w:lang w:eastAsia="it-IT"/>
        </w:rPr>
        <w:t>DOMANDA DI PARTECIPAZIONE</w:t>
      </w:r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lang w:eastAsia="it-IT"/>
        </w:rPr>
      </w:pPr>
      <w:r>
        <w:rPr>
          <w:rFonts w:ascii="TimesNewRomanPSMT" w:eastAsia="Times New Roman" w:hAnsi="TimesNewRomanPSMT" w:cs="TimesNewRomanPSMT"/>
          <w:lang w:eastAsia="it-IT"/>
        </w:rPr>
        <w:t>AVVISO PUBBLICO PER L’INDIVIDUAZIONE DEL FORNITORE PER LA CREAZIONE E LA</w:t>
      </w:r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lang w:eastAsia="it-IT"/>
        </w:rPr>
      </w:pPr>
      <w:r>
        <w:rPr>
          <w:rFonts w:ascii="TimesNewRomanPSMT" w:eastAsia="Times New Roman" w:hAnsi="TimesNewRomanPSMT" w:cs="TimesNewRomanPSMT"/>
          <w:lang w:eastAsia="it-IT"/>
        </w:rPr>
        <w:t>GESTIONE DEL SITO WEB</w:t>
      </w:r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lang w:eastAsia="it-IT"/>
        </w:rPr>
      </w:pPr>
      <w:r>
        <w:rPr>
          <w:rFonts w:ascii="TimesNewRomanPSMT" w:eastAsia="Times New Roman" w:hAnsi="TimesNewRomanPSMT" w:cs="TimesNewRomanPSMT"/>
          <w:lang w:eastAsia="it-IT"/>
        </w:rPr>
        <w:t xml:space="preserve">DEL GAL Valle del </w:t>
      </w:r>
      <w:proofErr w:type="spellStart"/>
      <w:r>
        <w:rPr>
          <w:rFonts w:ascii="TimesNewRomanPSMT" w:eastAsia="Times New Roman" w:hAnsi="TimesNewRomanPSMT" w:cs="TimesNewRomanPSMT"/>
          <w:lang w:eastAsia="it-IT"/>
        </w:rPr>
        <w:t>Blìce</w:t>
      </w:r>
      <w:proofErr w:type="spellEnd"/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lang w:eastAsia="it-IT"/>
        </w:rPr>
      </w:pPr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NewRomanPSMT" w:eastAsia="Times New Roman" w:hAnsi="TimesNewRomanPSMT" w:cs="TimesNewRomanPSMT"/>
          <w:lang w:eastAsia="it-IT"/>
        </w:rPr>
      </w:pP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.....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...........................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...............nato/a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……………….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Prov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….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iI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 residente…………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Prov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Via……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Fiscale: 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nella qualità̀ di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Titolare/ Legale Rappresentante/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altro ……………………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dell’impresa 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………………………………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. con sede legale in 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prov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………….. via…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…………………n……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Tel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Cod.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Fisc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……..……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Part. IVA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…………….. E-mail: …………………………………. 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PEC:…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………….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MANIFESTA IL PROPRIO INTERESSE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 partecipare all’Avviso pubblico per l’individuazione del fornitore per la creazione e la gestione del sito web del GAL Consorzio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Domitio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Aurunco, nell’ambito del “CSR Sicilia 2023-2027 – intervento SRG06 - Attuazione Strategie di Sviluppo Locale”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DICHIARA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Ai sensi degli art. 46 e 47 del D.P.R. 445/2000 e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s.m.i.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ai fini della partecipazione alla presente procedura e consapevole della responsabilità̀ penale in cui incorre chi sottoscrive dichiarazioni mendaci e delle relative sanzioni penali di cui all’art. 76 del D.P.R. 445/2000 e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s.m.i.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nonché́ delle conseguenze amministrative (decadenza dei benefici eventualmente conseguiti al provvedimento emanato) ai sensi dell’art. 75 del D.P.R. 445/2000 e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s.m.i.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, che i fatti, stati e qualità̀ riportati corrispondono a verità̀ e precisamente: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1. di essere (Titolare/Legale rappresentante/Procuratore) dell’Impresa……………………. Sopra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indicata, e conseguentemente avere l’idoneità̀ alla sottoscrizione degli atti della presente procedura;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2. di essere un’Impresa (web agency) che svolge: Progettazione, gestione e implementazione di siti web; posizionamento nei motori di ricerca; grafica e design – usabilità̀;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3. di essere in possesso dei seguenti requisiti: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- iscrizione nel Registro delle Imprese per l’esercizio di attività̀ inerenti i servizi oggetto del presente Avviso;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- non trovarsi, con riferimento alla Ditta ed a tutti gli amministratori muniti di rappresentanza, in alcuna causa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esclusione per la partecipazione agli appalti ai sensi degli artt. 94 e 95 del D.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Lgs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36/2023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ss.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mm.ii</w:t>
      </w:r>
      <w:proofErr w:type="spellEnd"/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nel testo in vigore;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- accettare integralmente e incondizionatamente le norme e le condizioni contenute nel presente Avviso per l'affidamento del servizio;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non trovarsi in conflitto di interessi con le attività svolte dal GAL Valle del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Belìce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non presentare altre cause di incompatibilità a svolgere prestazioni nell'interesse del GAL Valle del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Belìce</w:t>
      </w:r>
      <w:proofErr w:type="spellEnd"/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essere in regola con tutti gli adempimenti di legge nei confronti dei lavoratori dipendenti, nonché gli obblighi previsti dal </w:t>
      </w:r>
      <w:proofErr w:type="spellStart"/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D.Lgs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n. 81/08 per la sicurezza e salute dei luoghi di lavoro.</w:t>
      </w:r>
    </w:p>
    <w:p w:rsidR="00AC1DCB" w:rsidRDefault="00AC1DCB" w:rsidP="00AC1DCB">
      <w:pPr>
        <w:spacing w:line="360" w:lineRule="auto"/>
        <w:rPr>
          <w:rFonts w:ascii="TimesNewRomanPSMT" w:eastAsia="Times New Roman" w:hAnsi="TimesNewRomanPSMT" w:cs="TimesNewRomanPSMT"/>
          <w:lang w:eastAsia="it-IT"/>
        </w:rPr>
      </w:pPr>
    </w:p>
    <w:p w:rsidR="00AC1DCB" w:rsidRDefault="00AC1DCB" w:rsidP="00AC1DCB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594C64">
        <w:rPr>
          <w:rFonts w:ascii="Times New Roman" w:eastAsia="Times New Roman" w:hAnsi="Times New Roman" w:cs="Times New Roman"/>
          <w:lang w:eastAsia="it-IT"/>
        </w:rPr>
        <w:t xml:space="preserve">LUOGO E DATA </w:t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  <w:t xml:space="preserve">    TIMBRO E FIRMA</w:t>
      </w:r>
    </w:p>
    <w:p w:rsidR="00D56EC0" w:rsidRDefault="00D56EC0">
      <w:bookmarkStart w:id="0" w:name="_GoBack"/>
      <w:bookmarkEnd w:id="0"/>
    </w:p>
    <w:sectPr w:rsidR="00D56E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Arial"/>
    <w:charset w:val="A3"/>
    <w:family w:val="auto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CB"/>
    <w:rsid w:val="00AC1DCB"/>
    <w:rsid w:val="00D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AEEB4-946A-4C12-AF4C-CE1AAC6E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DCB"/>
    <w:pPr>
      <w:suppressAutoHyphens/>
      <w:spacing w:after="200" w:line="276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2026-03-10T14:41:00Z</dcterms:created>
  <dcterms:modified xsi:type="dcterms:W3CDTF">2026-03-10T14:41:00Z</dcterms:modified>
</cp:coreProperties>
</file>